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31"/>
        <w:gridCol w:w="1582"/>
        <w:gridCol w:w="1135"/>
        <w:gridCol w:w="2036"/>
        <w:gridCol w:w="1175"/>
        <w:gridCol w:w="2216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57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wordWrap w:val="0"/>
              <w:jc w:val="righ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重庆兴垫文化旅游开发有限公司                                         档案编号：SG-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single"/>
                <w:lang w:val="en-US" w:eastAsia="zh-CN" w:bidi="ar"/>
              </w:rPr>
              <w:t xml:space="preserve"> 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single"/>
                <w:lang w:val="en-US" w:eastAsia="zh-CN" w:bidi="ar"/>
              </w:rPr>
              <w:t xml:space="preserve">   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0" w:hRule="atLeast"/>
          <w:jc w:val="center"/>
        </w:trPr>
        <w:tc>
          <w:tcPr>
            <w:tcW w:w="957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方正小标宋_GBK" w:hAnsi="方正小标宋_GBK" w:eastAsia="方正小标宋_GBK" w:cs="方正小标宋_GBK"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施工（作业）入场审批单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distribute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申请单位</w:t>
            </w:r>
          </w:p>
        </w:tc>
        <w:tc>
          <w:tcPr>
            <w:tcW w:w="475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 w:eastAsia="zh-CN"/>
              </w:rPr>
            </w:pPr>
          </w:p>
        </w:tc>
        <w:tc>
          <w:tcPr>
            <w:tcW w:w="1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distribute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申请日期</w:t>
            </w:r>
          </w:p>
        </w:tc>
        <w:tc>
          <w:tcPr>
            <w:tcW w:w="2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distribute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申请依据</w:t>
            </w:r>
          </w:p>
        </w:tc>
        <w:tc>
          <w:tcPr>
            <w:tcW w:w="814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ind w:firstLine="420" w:firstLineChars="200"/>
              <w:jc w:val="left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  <w:lang w:val="en-US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lang w:eastAsia="zh-CN" w:bidi="ar"/>
              </w:rPr>
              <w:t>□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施工合同      </w:t>
            </w:r>
            <w:r>
              <w:rPr>
                <w:rFonts w:hint="eastAsia" w:ascii="黑体" w:hAnsi="黑体" w:eastAsia="黑体" w:cs="黑体"/>
                <w:color w:val="000000"/>
                <w:kern w:val="0"/>
                <w:lang w:eastAsia="zh-CN" w:bidi="ar"/>
              </w:rPr>
              <w:t>□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进场通知书      </w:t>
            </w:r>
            <w:r>
              <w:rPr>
                <w:rFonts w:hint="eastAsia" w:ascii="黑体" w:hAnsi="黑体" w:eastAsia="黑体" w:cs="黑体"/>
                <w:color w:val="000000"/>
                <w:kern w:val="0"/>
                <w:lang w:eastAsia="zh-CN" w:bidi="ar"/>
              </w:rPr>
              <w:t>□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single"/>
                <w:lang w:val="en-US" w:eastAsia="zh-CN" w:bidi="ar"/>
              </w:rPr>
              <w:t xml:space="preserve">             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distribute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项目负责人</w:t>
            </w: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distribute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入场日期</w:t>
            </w:r>
          </w:p>
        </w:tc>
        <w:tc>
          <w:tcPr>
            <w:tcW w:w="203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  年   月   日</w:t>
            </w:r>
          </w:p>
        </w:tc>
        <w:tc>
          <w:tcPr>
            <w:tcW w:w="1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distribute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联系电话</w:t>
            </w:r>
          </w:p>
        </w:tc>
        <w:tc>
          <w:tcPr>
            <w:tcW w:w="2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distribute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施工范围</w:t>
            </w:r>
          </w:p>
        </w:tc>
        <w:tc>
          <w:tcPr>
            <w:tcW w:w="475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distribute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工期</w:t>
            </w:r>
          </w:p>
        </w:tc>
        <w:tc>
          <w:tcPr>
            <w:tcW w:w="22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distribute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入场人员配置</w:t>
            </w:r>
          </w:p>
        </w:tc>
        <w:tc>
          <w:tcPr>
            <w:tcW w:w="814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4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已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采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取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全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措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施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和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承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诺</w:t>
            </w:r>
          </w:p>
        </w:tc>
        <w:tc>
          <w:tcPr>
            <w:tcW w:w="158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distribute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基础</w:t>
            </w:r>
          </w:p>
          <w:p>
            <w:pPr>
              <w:keepNext w:val="0"/>
              <w:keepLines w:val="0"/>
              <w:widowControl/>
              <w:suppressLineNumbers w:val="0"/>
              <w:jc w:val="distribute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安全措施</w:t>
            </w:r>
          </w:p>
        </w:tc>
        <w:tc>
          <w:tcPr>
            <w:tcW w:w="6562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lang w:eastAsia="zh-CN" w:bidi="ar"/>
              </w:rPr>
              <w:t>□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安全管理协议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4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distribute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562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lang w:eastAsia="zh-CN" w:bidi="ar"/>
              </w:rPr>
              <w:t>□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安全技术交底和安全教育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4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distribute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562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lang w:eastAsia="zh-CN" w:bidi="ar"/>
              </w:rPr>
              <w:t>□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商业保险和人员意外险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4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distribute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562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lang w:eastAsia="zh-CN" w:bidi="ar"/>
              </w:rPr>
              <w:t>□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特种作业操作证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4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distribute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562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lang w:eastAsia="zh-CN" w:bidi="ar"/>
              </w:rPr>
              <w:t>□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劳保用品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4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distribute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562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lang w:eastAsia="zh-CN" w:bidi="ar"/>
              </w:rPr>
              <w:t>□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专职安全管理人员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4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distribute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562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黑体" w:hAnsi="黑体" w:eastAsia="黑体" w:cs="黑体"/>
                <w:color w:val="000000"/>
                <w:kern w:val="0"/>
                <w:lang w:eastAsia="zh-CN" w:bidi="ar"/>
              </w:rPr>
              <w:t>□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施工方案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4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distribute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</w:t>
            </w:r>
          </w:p>
          <w:p>
            <w:pPr>
              <w:keepNext w:val="0"/>
              <w:keepLines w:val="0"/>
              <w:widowControl/>
              <w:suppressLineNumbers w:val="0"/>
              <w:jc w:val="distribute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安全措施</w:t>
            </w:r>
          </w:p>
        </w:tc>
        <w:tc>
          <w:tcPr>
            <w:tcW w:w="6562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1、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4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distribute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562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2、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4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distribute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562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3、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4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distribute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6562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4、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4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distribute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承诺</w:t>
            </w:r>
          </w:p>
        </w:tc>
        <w:tc>
          <w:tcPr>
            <w:tcW w:w="6562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承担因施工（作业）造成损失的全部责任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957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申请人（签章）：                                                            年   月   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" w:hRule="exact"/>
          <w:jc w:val="center"/>
        </w:trPr>
        <w:tc>
          <w:tcPr>
            <w:tcW w:w="957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审批意见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exact"/>
          <w:jc w:val="center"/>
        </w:trPr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distribute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安全部</w:t>
            </w:r>
          </w:p>
          <w:p>
            <w:pPr>
              <w:keepNext w:val="0"/>
              <w:keepLines w:val="0"/>
              <w:widowControl/>
              <w:suppressLineNumbers w:val="0"/>
              <w:jc w:val="distribute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审批意见</w:t>
            </w:r>
          </w:p>
        </w:tc>
        <w:tc>
          <w:tcPr>
            <w:tcW w:w="814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exact"/>
          <w:jc w:val="center"/>
        </w:trPr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distribute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项目部</w:t>
            </w:r>
          </w:p>
          <w:p>
            <w:pPr>
              <w:keepNext w:val="0"/>
              <w:keepLines w:val="0"/>
              <w:widowControl/>
              <w:suppressLineNumbers w:val="0"/>
              <w:jc w:val="distribute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审批意见</w:t>
            </w:r>
          </w:p>
        </w:tc>
        <w:tc>
          <w:tcPr>
            <w:tcW w:w="814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exact"/>
          <w:jc w:val="center"/>
        </w:trPr>
        <w:tc>
          <w:tcPr>
            <w:tcW w:w="14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distribute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分管领导</w:t>
            </w:r>
          </w:p>
          <w:p>
            <w:pPr>
              <w:keepNext w:val="0"/>
              <w:keepLines w:val="0"/>
              <w:widowControl/>
              <w:suppressLineNumbers w:val="0"/>
              <w:jc w:val="distribute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审批意见</w:t>
            </w:r>
          </w:p>
        </w:tc>
        <w:tc>
          <w:tcPr>
            <w:tcW w:w="8144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957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注：该表格一式叁份，施工（作业）单位一份、安全部一份、项目部一份。</w:t>
            </w:r>
          </w:p>
        </w:tc>
      </w:tr>
    </w:tbl>
    <w:p/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2000000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I2ZWIzZTcwN2U1NmFmOTIzNGQ4MjRjNzMyOGU5MDMifQ=="/>
  </w:docVars>
  <w:rsids>
    <w:rsidRoot w:val="69F32645"/>
    <w:rsid w:val="01545CC7"/>
    <w:rsid w:val="03EF696A"/>
    <w:rsid w:val="69F326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11"/>
    <w:basedOn w:val="3"/>
    <w:qFormat/>
    <w:uiPriority w:val="0"/>
    <w:rPr>
      <w:rFonts w:hint="eastAsia" w:ascii="宋体" w:hAnsi="宋体" w:eastAsia="宋体" w:cs="宋体"/>
      <w:color w:val="000000"/>
      <w:sz w:val="22"/>
      <w:szCs w:val="22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264</Words>
  <Characters>266</Characters>
  <Lines>0</Lines>
  <Paragraphs>0</Paragraphs>
  <TotalTime>0</TotalTime>
  <ScaleCrop>false</ScaleCrop>
  <LinksUpToDate>false</LinksUpToDate>
  <CharactersWithSpaces>420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2023-06-12T08:35:00Z</dcterms:created>
  <dc:creator>✨HANGE</dc:creator>
  <cp:lastModifiedBy>✨HANGE</cp:lastModifiedBy>
  <dcterms:modified xsi:type="dcterms:W3CDTF">2023-07-03T06:58:50Z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50903B39FBF141BE865124232135249C_13</vt:lpwstr>
  </property>
</Properties>
</file>